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71" w:rsidRPr="00482FD1" w:rsidRDefault="003A7B71" w:rsidP="00756116">
      <w:pPr>
        <w:spacing w:afterLines="50" w:after="156" w:line="360" w:lineRule="auto"/>
        <w:jc w:val="center"/>
        <w:rPr>
          <w:rFonts w:ascii="黑体" w:eastAsia="黑体" w:hAnsi="黑体"/>
          <w:b/>
          <w:sz w:val="32"/>
          <w:szCs w:val="30"/>
        </w:rPr>
      </w:pPr>
      <w:r w:rsidRPr="00482FD1">
        <w:rPr>
          <w:rFonts w:ascii="黑体" w:eastAsia="黑体" w:hAnsi="黑体" w:hint="eastAsia"/>
          <w:b/>
          <w:sz w:val="32"/>
          <w:szCs w:val="30"/>
        </w:rPr>
        <w:t>实验室</w:t>
      </w:r>
      <w:r w:rsidRPr="00482FD1">
        <w:rPr>
          <w:rFonts w:ascii="黑体" w:eastAsia="黑体" w:hAnsi="黑体"/>
          <w:b/>
          <w:sz w:val="32"/>
          <w:szCs w:val="30"/>
        </w:rPr>
        <w:t>开放</w:t>
      </w:r>
      <w:r w:rsidR="00604DC4" w:rsidRPr="00482FD1">
        <w:rPr>
          <w:rFonts w:ascii="黑体" w:eastAsia="黑体" w:hAnsi="黑体" w:hint="eastAsia"/>
          <w:b/>
          <w:sz w:val="32"/>
          <w:szCs w:val="30"/>
        </w:rPr>
        <w:t>项目</w:t>
      </w:r>
      <w:r w:rsidR="00D012F6" w:rsidRPr="00482FD1">
        <w:rPr>
          <w:rFonts w:ascii="黑体" w:eastAsia="黑体" w:hAnsi="黑体" w:hint="eastAsia"/>
          <w:b/>
          <w:sz w:val="32"/>
          <w:szCs w:val="30"/>
        </w:rPr>
        <w:t>指南</w:t>
      </w:r>
    </w:p>
    <w:p w:rsidR="00D819A4" w:rsidRPr="000347E6" w:rsidRDefault="00D819A4" w:rsidP="00141731">
      <w:pPr>
        <w:spacing w:line="360" w:lineRule="auto"/>
        <w:rPr>
          <w:rFonts w:asciiTheme="minorEastAsia" w:hAnsiTheme="minorEastAsia"/>
          <w:b/>
          <w:szCs w:val="30"/>
        </w:rPr>
      </w:pPr>
      <w:r w:rsidRPr="000347E6">
        <w:rPr>
          <w:rFonts w:asciiTheme="minorEastAsia" w:hAnsiTheme="minorEastAsia" w:hint="eastAsia"/>
          <w:b/>
          <w:szCs w:val="30"/>
        </w:rPr>
        <w:t>单位</w:t>
      </w:r>
      <w:r w:rsidRPr="000347E6">
        <w:rPr>
          <w:rFonts w:asciiTheme="minorEastAsia" w:hAnsiTheme="minorEastAsia"/>
          <w:b/>
          <w:szCs w:val="30"/>
        </w:rPr>
        <w:t>名称：</w:t>
      </w:r>
      <w:r w:rsidRPr="000347E6">
        <w:rPr>
          <w:rFonts w:asciiTheme="minorEastAsia" w:hAnsiTheme="minorEastAsia" w:hint="eastAsia"/>
          <w:b/>
          <w:szCs w:val="30"/>
          <w:u w:val="single"/>
        </w:rPr>
        <w:t xml:space="preserve">                </w:t>
      </w:r>
      <w:r w:rsidRPr="000347E6">
        <w:rPr>
          <w:rFonts w:asciiTheme="minorEastAsia" w:hAnsiTheme="minorEastAsia" w:hint="eastAsia"/>
          <w:b/>
          <w:szCs w:val="30"/>
        </w:rPr>
        <w:t xml:space="preserve">         </w:t>
      </w:r>
      <w:r w:rsidRPr="000347E6">
        <w:rPr>
          <w:rFonts w:asciiTheme="minorEastAsia" w:hAnsiTheme="minorEastAsia"/>
          <w:b/>
          <w:szCs w:val="30"/>
        </w:rPr>
        <w:t xml:space="preserve">           </w:t>
      </w:r>
      <w:r w:rsidRPr="000347E6">
        <w:rPr>
          <w:rFonts w:asciiTheme="minorEastAsia" w:hAnsiTheme="minorEastAsia" w:hint="eastAsia"/>
          <w:b/>
          <w:szCs w:val="30"/>
        </w:rPr>
        <w:t>负责</w:t>
      </w:r>
      <w:r w:rsidRPr="000347E6">
        <w:rPr>
          <w:rFonts w:asciiTheme="minorEastAsia" w:hAnsiTheme="minorEastAsia"/>
          <w:b/>
          <w:szCs w:val="30"/>
        </w:rPr>
        <w:t>人：</w:t>
      </w:r>
      <w:r w:rsidRPr="000347E6">
        <w:rPr>
          <w:rFonts w:asciiTheme="minorEastAsia" w:hAnsiTheme="minorEastAsia" w:hint="eastAsia"/>
          <w:b/>
          <w:szCs w:val="30"/>
          <w:u w:val="single"/>
        </w:rPr>
        <w:t xml:space="preserve">          </w:t>
      </w:r>
      <w:r w:rsidR="00482FD1" w:rsidRPr="000347E6">
        <w:rPr>
          <w:rFonts w:asciiTheme="minorEastAsia" w:hAnsiTheme="minorEastAsia"/>
          <w:b/>
          <w:szCs w:val="30"/>
          <w:u w:val="single"/>
        </w:rPr>
        <w:t xml:space="preserve">   </w:t>
      </w:r>
      <w:r w:rsidR="00482FD1" w:rsidRPr="000347E6">
        <w:rPr>
          <w:rFonts w:asciiTheme="minorEastAsia" w:hAnsiTheme="minorEastAsia"/>
          <w:b/>
          <w:szCs w:val="30"/>
        </w:rPr>
        <w:t xml:space="preserve">                             </w:t>
      </w:r>
      <w:r w:rsidR="00482FD1" w:rsidRPr="000347E6">
        <w:rPr>
          <w:rFonts w:asciiTheme="minorEastAsia" w:hAnsiTheme="minorEastAsia" w:hint="eastAsia"/>
          <w:b/>
          <w:szCs w:val="30"/>
        </w:rPr>
        <w:t>学期</w:t>
      </w:r>
      <w:r w:rsidR="00482FD1" w:rsidRPr="000347E6">
        <w:rPr>
          <w:rFonts w:asciiTheme="minorEastAsia" w:hAnsiTheme="minorEastAsia"/>
          <w:b/>
          <w:szCs w:val="30"/>
        </w:rPr>
        <w:t>：</w:t>
      </w:r>
      <w:r w:rsidR="00482FD1" w:rsidRPr="000347E6">
        <w:rPr>
          <w:rFonts w:asciiTheme="minorEastAsia" w:hAnsiTheme="minorEastAsia" w:hint="eastAsia"/>
          <w:b/>
          <w:szCs w:val="30"/>
        </w:rPr>
        <w:t>20</w:t>
      </w:r>
      <w:r w:rsidR="000347E6">
        <w:rPr>
          <w:rFonts w:asciiTheme="minorEastAsia" w:hAnsiTheme="minorEastAsia"/>
          <w:b/>
          <w:szCs w:val="30"/>
          <w:u w:val="single"/>
        </w:rPr>
        <w:t>17</w:t>
      </w:r>
      <w:r w:rsidR="00482FD1" w:rsidRPr="000347E6">
        <w:rPr>
          <w:rFonts w:asciiTheme="minorEastAsia" w:hAnsiTheme="minorEastAsia"/>
          <w:b/>
          <w:szCs w:val="30"/>
        </w:rPr>
        <w:t>-20</w:t>
      </w:r>
      <w:r w:rsidR="000347E6">
        <w:rPr>
          <w:rFonts w:asciiTheme="minorEastAsia" w:hAnsiTheme="minorEastAsia"/>
          <w:b/>
          <w:szCs w:val="30"/>
          <w:u w:val="single"/>
        </w:rPr>
        <w:t>18</w:t>
      </w:r>
      <w:r w:rsidR="00482FD1" w:rsidRPr="000347E6">
        <w:rPr>
          <w:rFonts w:asciiTheme="minorEastAsia" w:hAnsiTheme="minorEastAsia"/>
          <w:b/>
          <w:szCs w:val="30"/>
        </w:rPr>
        <w:t>-</w:t>
      </w:r>
      <w:r w:rsidR="00FD73FA">
        <w:rPr>
          <w:rFonts w:asciiTheme="minorEastAsia" w:hAnsiTheme="minorEastAsia" w:hint="eastAsia"/>
          <w:b/>
          <w:szCs w:val="30"/>
          <w:u w:val="single"/>
        </w:rPr>
        <w:t>2</w:t>
      </w:r>
      <w:bookmarkStart w:id="0" w:name="_GoBack"/>
      <w:bookmarkEnd w:id="0"/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276"/>
        <w:gridCol w:w="992"/>
        <w:gridCol w:w="1218"/>
        <w:gridCol w:w="1896"/>
        <w:gridCol w:w="681"/>
        <w:gridCol w:w="1308"/>
        <w:gridCol w:w="3260"/>
        <w:gridCol w:w="993"/>
        <w:gridCol w:w="1271"/>
        <w:gridCol w:w="1417"/>
      </w:tblGrid>
      <w:tr w:rsidR="008D0CE3" w:rsidRPr="00482FD1" w:rsidTr="00141731">
        <w:trPr>
          <w:trHeight w:val="470"/>
          <w:tblHeader/>
          <w:jc w:val="center"/>
        </w:trPr>
        <w:tc>
          <w:tcPr>
            <w:tcW w:w="4478" w:type="dxa"/>
            <w:gridSpan w:val="4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实验室信息</w:t>
            </w:r>
          </w:p>
        </w:tc>
        <w:tc>
          <w:tcPr>
            <w:tcW w:w="9409" w:type="dxa"/>
            <w:gridSpan w:val="6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拟开放实验项目信息</w:t>
            </w:r>
          </w:p>
        </w:tc>
        <w:tc>
          <w:tcPr>
            <w:tcW w:w="1417" w:type="dxa"/>
            <w:vMerge w:val="restart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联系方式</w:t>
            </w:r>
          </w:p>
        </w:tc>
      </w:tr>
      <w:tr w:rsidR="008D0CE3" w:rsidRPr="00482FD1" w:rsidTr="00141731">
        <w:trPr>
          <w:trHeight w:val="470"/>
          <w:tblHeader/>
          <w:jc w:val="center"/>
        </w:trPr>
        <w:tc>
          <w:tcPr>
            <w:tcW w:w="992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实验室名称</w:t>
            </w:r>
          </w:p>
        </w:tc>
        <w:tc>
          <w:tcPr>
            <w:tcW w:w="1276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分室名称</w:t>
            </w:r>
          </w:p>
        </w:tc>
        <w:tc>
          <w:tcPr>
            <w:tcW w:w="992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房间号</w:t>
            </w:r>
          </w:p>
        </w:tc>
        <w:tc>
          <w:tcPr>
            <w:tcW w:w="1218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主要设备</w:t>
            </w:r>
          </w:p>
        </w:tc>
        <w:tc>
          <w:tcPr>
            <w:tcW w:w="1896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项目</w:t>
            </w:r>
            <w:r w:rsidRPr="00482FD1">
              <w:rPr>
                <w:rFonts w:asciiTheme="minorEastAsia" w:hAnsiTheme="minor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68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1308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开放</w:t>
            </w:r>
            <w:r w:rsidRPr="00482FD1">
              <w:rPr>
                <w:rFonts w:asciiTheme="minorEastAsia" w:hAnsiTheme="minorEastAsia"/>
                <w:b/>
                <w:bCs/>
                <w:kern w:val="0"/>
                <w:szCs w:val="21"/>
              </w:rPr>
              <w:t>形式</w:t>
            </w:r>
          </w:p>
        </w:tc>
        <w:tc>
          <w:tcPr>
            <w:tcW w:w="3260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项目</w:t>
            </w:r>
            <w:r w:rsidRPr="00482FD1">
              <w:rPr>
                <w:rFonts w:asciiTheme="minorEastAsia" w:hAnsiTheme="minorEastAsia"/>
                <w:b/>
                <w:bCs/>
                <w:kern w:val="0"/>
                <w:szCs w:val="21"/>
              </w:rPr>
              <w:t>内容</w:t>
            </w:r>
          </w:p>
        </w:tc>
        <w:tc>
          <w:tcPr>
            <w:tcW w:w="993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拟</w:t>
            </w:r>
            <w:r w:rsidRPr="00482FD1">
              <w:rPr>
                <w:rFonts w:asciiTheme="minorEastAsia" w:hAnsiTheme="minorEastAsia"/>
                <w:b/>
                <w:bCs/>
                <w:kern w:val="0"/>
                <w:szCs w:val="21"/>
              </w:rPr>
              <w:t>接</w:t>
            </w: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纳</w:t>
            </w:r>
            <w:r w:rsidRPr="00482FD1">
              <w:rPr>
                <w:rFonts w:asciiTheme="minorEastAsia" w:hAnsiTheme="minorEastAsia"/>
                <w:b/>
                <w:bCs/>
                <w:kern w:val="0"/>
                <w:szCs w:val="21"/>
              </w:rPr>
              <w:t>人数</w:t>
            </w:r>
          </w:p>
        </w:tc>
        <w:tc>
          <w:tcPr>
            <w:tcW w:w="127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对学生相关</w:t>
            </w:r>
            <w:r w:rsidRPr="00482FD1">
              <w:rPr>
                <w:rFonts w:asciiTheme="minorEastAsia" w:hAnsiTheme="minorEastAsia"/>
                <w:b/>
                <w:bCs/>
                <w:kern w:val="0"/>
                <w:szCs w:val="21"/>
              </w:rPr>
              <w:t>要求</w:t>
            </w:r>
          </w:p>
        </w:tc>
        <w:tc>
          <w:tcPr>
            <w:tcW w:w="1417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 w:rsidR="008D0CE3" w:rsidRPr="00482FD1" w:rsidTr="00141731">
        <w:trPr>
          <w:trHeight w:val="849"/>
          <w:jc w:val="center"/>
        </w:trPr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岩矿</w:t>
            </w:r>
          </w:p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实验室</w:t>
            </w:r>
          </w:p>
        </w:tc>
        <w:tc>
          <w:tcPr>
            <w:tcW w:w="1276" w:type="dxa"/>
            <w:vMerge w:val="restart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岩石偏光显微镜室</w:t>
            </w:r>
          </w:p>
        </w:tc>
        <w:tc>
          <w:tcPr>
            <w:tcW w:w="992" w:type="dxa"/>
            <w:vMerge w:val="restart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18" w:type="dxa"/>
            <w:vMerge w:val="restart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96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项目1</w:t>
            </w:r>
          </w:p>
        </w:tc>
        <w:tc>
          <w:tcPr>
            <w:tcW w:w="68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8</w:t>
            </w:r>
          </w:p>
        </w:tc>
        <w:tc>
          <w:tcPr>
            <w:tcW w:w="1308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预约开放</w:t>
            </w:r>
          </w:p>
        </w:tc>
        <w:tc>
          <w:tcPr>
            <w:tcW w:w="3260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 w:rsidR="008D0CE3" w:rsidRPr="00482FD1" w:rsidRDefault="0095540C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专业、</w:t>
            </w: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年级、已修课程等</w:t>
            </w:r>
          </w:p>
        </w:tc>
        <w:tc>
          <w:tcPr>
            <w:tcW w:w="1417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张老师</w:t>
            </w:r>
          </w:p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18500000000</w:t>
            </w:r>
          </w:p>
        </w:tc>
      </w:tr>
      <w:tr w:rsidR="008D0CE3" w:rsidRPr="00482FD1" w:rsidTr="00141731">
        <w:trPr>
          <w:trHeight w:val="566"/>
          <w:jc w:val="center"/>
        </w:trPr>
        <w:tc>
          <w:tcPr>
            <w:tcW w:w="992" w:type="dxa"/>
            <w:vMerge/>
            <w:shd w:val="clear" w:color="auto" w:fill="auto"/>
            <w:noWrap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96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项目2</w:t>
            </w:r>
          </w:p>
        </w:tc>
        <w:tc>
          <w:tcPr>
            <w:tcW w:w="68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4</w:t>
            </w:r>
          </w:p>
        </w:tc>
        <w:tc>
          <w:tcPr>
            <w:tcW w:w="1308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预约开放</w:t>
            </w:r>
          </w:p>
        </w:tc>
        <w:tc>
          <w:tcPr>
            <w:tcW w:w="3260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8D0CE3" w:rsidRPr="00482FD1" w:rsidTr="00141731">
        <w:trPr>
          <w:trHeight w:val="90"/>
          <w:jc w:val="center"/>
        </w:trPr>
        <w:tc>
          <w:tcPr>
            <w:tcW w:w="992" w:type="dxa"/>
            <w:vMerge/>
            <w:shd w:val="clear" w:color="auto" w:fill="auto"/>
            <w:noWrap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96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项目</w:t>
            </w: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3</w:t>
            </w:r>
          </w:p>
        </w:tc>
        <w:tc>
          <w:tcPr>
            <w:tcW w:w="68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6</w:t>
            </w:r>
          </w:p>
        </w:tc>
        <w:tc>
          <w:tcPr>
            <w:tcW w:w="1308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第</w:t>
            </w: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7-9</w:t>
            </w: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周</w:t>
            </w:r>
          </w:p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周</w:t>
            </w: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一至周五</w:t>
            </w:r>
          </w:p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9</w:t>
            </w: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-</w:t>
            </w: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10</w:t>
            </w: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节</w:t>
            </w:r>
          </w:p>
        </w:tc>
        <w:tc>
          <w:tcPr>
            <w:tcW w:w="3260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8D0CE3" w:rsidRPr="00482FD1" w:rsidTr="00141731">
        <w:trPr>
          <w:trHeight w:val="668"/>
          <w:jc w:val="center"/>
        </w:trPr>
        <w:tc>
          <w:tcPr>
            <w:tcW w:w="992" w:type="dxa"/>
            <w:vMerge/>
            <w:shd w:val="clear" w:color="auto" w:fill="auto"/>
            <w:noWrap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矿物标本室</w:t>
            </w:r>
          </w:p>
        </w:tc>
        <w:tc>
          <w:tcPr>
            <w:tcW w:w="992" w:type="dxa"/>
            <w:vMerge w:val="restart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</w:p>
        </w:tc>
        <w:tc>
          <w:tcPr>
            <w:tcW w:w="1218" w:type="dxa"/>
            <w:vMerge w:val="restart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96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项目</w:t>
            </w: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4</w:t>
            </w:r>
          </w:p>
        </w:tc>
        <w:tc>
          <w:tcPr>
            <w:tcW w:w="68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8</w:t>
            </w:r>
          </w:p>
        </w:tc>
        <w:tc>
          <w:tcPr>
            <w:tcW w:w="1308" w:type="dxa"/>
            <w:vAlign w:val="center"/>
          </w:tcPr>
          <w:p w:rsidR="00127569" w:rsidRPr="00482FD1" w:rsidRDefault="00127569" w:rsidP="00127569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第</w:t>
            </w: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7-9</w:t>
            </w: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周</w:t>
            </w:r>
          </w:p>
          <w:p w:rsidR="00127569" w:rsidRPr="00482FD1" w:rsidRDefault="00127569" w:rsidP="00127569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周</w:t>
            </w: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一至周五</w:t>
            </w:r>
          </w:p>
          <w:p w:rsidR="008D0CE3" w:rsidRPr="00482FD1" w:rsidRDefault="00127569" w:rsidP="00127569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全天</w:t>
            </w:r>
          </w:p>
        </w:tc>
        <w:tc>
          <w:tcPr>
            <w:tcW w:w="3260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8D0CE3" w:rsidRPr="00482FD1" w:rsidTr="00141731">
        <w:trPr>
          <w:trHeight w:val="662"/>
          <w:jc w:val="center"/>
        </w:trPr>
        <w:tc>
          <w:tcPr>
            <w:tcW w:w="992" w:type="dxa"/>
            <w:vMerge/>
            <w:shd w:val="clear" w:color="auto" w:fill="auto"/>
            <w:noWrap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96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项目</w:t>
            </w: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5</w:t>
            </w:r>
          </w:p>
        </w:tc>
        <w:tc>
          <w:tcPr>
            <w:tcW w:w="68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4</w:t>
            </w:r>
          </w:p>
        </w:tc>
        <w:tc>
          <w:tcPr>
            <w:tcW w:w="1308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预约开放</w:t>
            </w:r>
          </w:p>
        </w:tc>
        <w:tc>
          <w:tcPr>
            <w:tcW w:w="3260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8D0CE3" w:rsidRPr="00482FD1" w:rsidTr="00141731">
        <w:trPr>
          <w:trHeight w:val="928"/>
          <w:jc w:val="center"/>
        </w:trPr>
        <w:tc>
          <w:tcPr>
            <w:tcW w:w="992" w:type="dxa"/>
            <w:vMerge/>
            <w:shd w:val="clear" w:color="auto" w:fill="auto"/>
            <w:noWrap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96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项目</w:t>
            </w: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6</w:t>
            </w:r>
          </w:p>
        </w:tc>
        <w:tc>
          <w:tcPr>
            <w:tcW w:w="68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6</w:t>
            </w:r>
          </w:p>
        </w:tc>
        <w:tc>
          <w:tcPr>
            <w:tcW w:w="1308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第</w:t>
            </w: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7-9</w:t>
            </w: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周</w:t>
            </w:r>
          </w:p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周</w:t>
            </w: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一至周五</w:t>
            </w:r>
          </w:p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color w:val="C00000"/>
                <w:kern w:val="0"/>
                <w:szCs w:val="21"/>
              </w:rPr>
            </w:pP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9</w:t>
            </w: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-</w:t>
            </w:r>
            <w:r w:rsidRPr="00482FD1">
              <w:rPr>
                <w:rFonts w:asciiTheme="minorEastAsia" w:hAnsiTheme="minorEastAsia"/>
                <w:color w:val="C00000"/>
                <w:kern w:val="0"/>
                <w:szCs w:val="21"/>
              </w:rPr>
              <w:t>10</w:t>
            </w:r>
            <w:r w:rsidRPr="00482FD1">
              <w:rPr>
                <w:rFonts w:asciiTheme="minorEastAsia" w:hAnsiTheme="minorEastAsia" w:hint="eastAsia"/>
                <w:color w:val="C00000"/>
                <w:kern w:val="0"/>
                <w:szCs w:val="21"/>
              </w:rPr>
              <w:t>节</w:t>
            </w:r>
          </w:p>
        </w:tc>
        <w:tc>
          <w:tcPr>
            <w:tcW w:w="3260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271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D0CE3" w:rsidRPr="00482FD1" w:rsidRDefault="008D0CE3" w:rsidP="008D0CE3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</w:tbl>
    <w:p w:rsidR="00514F08" w:rsidRPr="00617FE1" w:rsidRDefault="00482FD1" w:rsidP="006B49C5">
      <w:pPr>
        <w:spacing w:line="360" w:lineRule="auto"/>
        <w:jc w:val="left"/>
        <w:rPr>
          <w:rFonts w:asciiTheme="minorEastAsia" w:hAnsiTheme="minorEastAsia"/>
          <w:szCs w:val="24"/>
        </w:rPr>
      </w:pPr>
      <w:r w:rsidRPr="00617FE1">
        <w:rPr>
          <w:rFonts w:asciiTheme="minorEastAsia" w:hAnsiTheme="minorEastAsia" w:hint="eastAsia"/>
          <w:szCs w:val="24"/>
        </w:rPr>
        <w:t>说明</w:t>
      </w:r>
      <w:r w:rsidR="008D0CE3" w:rsidRPr="00617FE1">
        <w:rPr>
          <w:rFonts w:asciiTheme="minorEastAsia" w:hAnsiTheme="minorEastAsia"/>
          <w:szCs w:val="24"/>
        </w:rPr>
        <w:t>：学生自拟项目</w:t>
      </w:r>
      <w:r w:rsidR="00D819A4" w:rsidRPr="00617FE1">
        <w:rPr>
          <w:rFonts w:asciiTheme="minorEastAsia" w:hAnsiTheme="minorEastAsia" w:hint="eastAsia"/>
          <w:szCs w:val="24"/>
        </w:rPr>
        <w:t>使用</w:t>
      </w:r>
      <w:r w:rsidR="00D819A4" w:rsidRPr="00617FE1">
        <w:rPr>
          <w:rFonts w:asciiTheme="minorEastAsia" w:hAnsiTheme="minorEastAsia"/>
          <w:szCs w:val="24"/>
        </w:rPr>
        <w:t>实验室的、课程型、共享</w:t>
      </w:r>
      <w:r w:rsidR="00D819A4" w:rsidRPr="00617FE1">
        <w:rPr>
          <w:rFonts w:asciiTheme="minorEastAsia" w:hAnsiTheme="minorEastAsia" w:hint="eastAsia"/>
          <w:szCs w:val="24"/>
        </w:rPr>
        <w:t>型</w:t>
      </w:r>
      <w:r w:rsidR="00D819A4" w:rsidRPr="00617FE1">
        <w:rPr>
          <w:rFonts w:asciiTheme="minorEastAsia" w:hAnsiTheme="minorEastAsia"/>
          <w:szCs w:val="24"/>
        </w:rPr>
        <w:t>开放</w:t>
      </w:r>
      <w:r w:rsidR="008D0CE3" w:rsidRPr="00617FE1">
        <w:rPr>
          <w:rFonts w:asciiTheme="minorEastAsia" w:hAnsiTheme="minorEastAsia" w:hint="eastAsia"/>
          <w:szCs w:val="24"/>
        </w:rPr>
        <w:t>不</w:t>
      </w:r>
      <w:r w:rsidR="008D0CE3" w:rsidRPr="00617FE1">
        <w:rPr>
          <w:rFonts w:asciiTheme="minorEastAsia" w:hAnsiTheme="minorEastAsia"/>
          <w:szCs w:val="24"/>
        </w:rPr>
        <w:t>列入</w:t>
      </w:r>
      <w:r w:rsidR="008D0CE3" w:rsidRPr="00617FE1">
        <w:rPr>
          <w:rFonts w:asciiTheme="minorEastAsia" w:hAnsiTheme="minorEastAsia" w:hint="eastAsia"/>
          <w:szCs w:val="24"/>
        </w:rPr>
        <w:t>本表</w:t>
      </w:r>
      <w:r w:rsidR="008D0CE3" w:rsidRPr="00617FE1">
        <w:rPr>
          <w:rFonts w:asciiTheme="minorEastAsia" w:hAnsiTheme="minorEastAsia"/>
          <w:szCs w:val="24"/>
        </w:rPr>
        <w:t>。</w:t>
      </w:r>
    </w:p>
    <w:sectPr w:rsidR="00514F08" w:rsidRPr="00617FE1" w:rsidSect="008748B5">
      <w:footerReference w:type="default" r:id="rId7"/>
      <w:pgSz w:w="16838" w:h="11906" w:orient="landscape"/>
      <w:pgMar w:top="1134" w:right="1134" w:bottom="1134" w:left="1134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1AE" w:rsidRDefault="006911AE" w:rsidP="003A7B71">
      <w:r>
        <w:separator/>
      </w:r>
    </w:p>
  </w:endnote>
  <w:endnote w:type="continuationSeparator" w:id="0">
    <w:p w:rsidR="006911AE" w:rsidRDefault="006911AE" w:rsidP="003A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04437"/>
      <w:docPartObj>
        <w:docPartGallery w:val="Page Numbers (Bottom of Page)"/>
        <w:docPartUnique/>
      </w:docPartObj>
    </w:sdtPr>
    <w:sdtEndPr/>
    <w:sdtContent>
      <w:p w:rsidR="00D012F6" w:rsidRDefault="00D012F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9A4" w:rsidRPr="00D819A4">
          <w:rPr>
            <w:noProof/>
            <w:lang w:val="zh-CN"/>
          </w:rPr>
          <w:t>2</w:t>
        </w:r>
        <w:r>
          <w:fldChar w:fldCharType="end"/>
        </w:r>
      </w:p>
    </w:sdtContent>
  </w:sdt>
  <w:p w:rsidR="00D012F6" w:rsidRDefault="00D012F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1AE" w:rsidRDefault="006911AE" w:rsidP="003A7B71">
      <w:r>
        <w:separator/>
      </w:r>
    </w:p>
  </w:footnote>
  <w:footnote w:type="continuationSeparator" w:id="0">
    <w:p w:rsidR="006911AE" w:rsidRDefault="006911AE" w:rsidP="003A7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57"/>
    <w:rsid w:val="00002BF9"/>
    <w:rsid w:val="000347E6"/>
    <w:rsid w:val="00063312"/>
    <w:rsid w:val="00127569"/>
    <w:rsid w:val="00141731"/>
    <w:rsid w:val="001B45C5"/>
    <w:rsid w:val="00291EE5"/>
    <w:rsid w:val="002B5464"/>
    <w:rsid w:val="002C101F"/>
    <w:rsid w:val="002C5EC0"/>
    <w:rsid w:val="002D48EC"/>
    <w:rsid w:val="003A7B71"/>
    <w:rsid w:val="00482063"/>
    <w:rsid w:val="00482FD1"/>
    <w:rsid w:val="004E6422"/>
    <w:rsid w:val="00514F08"/>
    <w:rsid w:val="00564CE7"/>
    <w:rsid w:val="00604DC4"/>
    <w:rsid w:val="00617FE1"/>
    <w:rsid w:val="006911AE"/>
    <w:rsid w:val="006954E9"/>
    <w:rsid w:val="006B49C5"/>
    <w:rsid w:val="006F1753"/>
    <w:rsid w:val="007053EC"/>
    <w:rsid w:val="00736A31"/>
    <w:rsid w:val="00756116"/>
    <w:rsid w:val="007B5DAE"/>
    <w:rsid w:val="007E2FFB"/>
    <w:rsid w:val="00843CAE"/>
    <w:rsid w:val="00866510"/>
    <w:rsid w:val="008748B5"/>
    <w:rsid w:val="008D0CE3"/>
    <w:rsid w:val="00903572"/>
    <w:rsid w:val="00927EBC"/>
    <w:rsid w:val="00944E24"/>
    <w:rsid w:val="0095540C"/>
    <w:rsid w:val="00996F4B"/>
    <w:rsid w:val="009B1D57"/>
    <w:rsid w:val="009E72A4"/>
    <w:rsid w:val="00A27C62"/>
    <w:rsid w:val="00BC6EC6"/>
    <w:rsid w:val="00D012F6"/>
    <w:rsid w:val="00D55668"/>
    <w:rsid w:val="00D819A4"/>
    <w:rsid w:val="00D96594"/>
    <w:rsid w:val="00E63B4B"/>
    <w:rsid w:val="00EE6A9C"/>
    <w:rsid w:val="00FA7F5B"/>
    <w:rsid w:val="00FD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71"/>
    <w:pPr>
      <w:widowControl w:val="0"/>
      <w:jc w:val="both"/>
    </w:pPr>
  </w:style>
  <w:style w:type="paragraph" w:styleId="1">
    <w:name w:val="heading 1"/>
    <w:basedOn w:val="a"/>
    <w:next w:val="a"/>
    <w:link w:val="1Char1"/>
    <w:qFormat/>
    <w:rsid w:val="00D012F6"/>
    <w:pPr>
      <w:keepNext/>
      <w:keepLines/>
      <w:spacing w:before="340" w:after="330" w:line="576" w:lineRule="auto"/>
      <w:outlineLvl w:val="0"/>
    </w:pPr>
    <w:rPr>
      <w:rFonts w:ascii="Times" w:eastAsia="宋体" w:hAnsi="Times" w:cs="Times"/>
      <w:b/>
      <w:kern w:val="4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B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B71"/>
    <w:rPr>
      <w:sz w:val="18"/>
      <w:szCs w:val="18"/>
    </w:rPr>
  </w:style>
  <w:style w:type="table" w:styleId="a5">
    <w:name w:val="Table Grid"/>
    <w:basedOn w:val="a1"/>
    <w:uiPriority w:val="39"/>
    <w:rsid w:val="003A7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uiPriority w:val="9"/>
    <w:rsid w:val="00D012F6"/>
    <w:rPr>
      <w:b/>
      <w:bCs/>
      <w:kern w:val="44"/>
      <w:sz w:val="44"/>
      <w:szCs w:val="44"/>
    </w:rPr>
  </w:style>
  <w:style w:type="character" w:customStyle="1" w:styleId="1Char1">
    <w:name w:val="标题 1 Char1"/>
    <w:link w:val="1"/>
    <w:rsid w:val="00D012F6"/>
    <w:rPr>
      <w:rFonts w:ascii="Times" w:eastAsia="宋体" w:hAnsi="Times" w:cs="Times"/>
      <w:b/>
      <w:kern w:val="44"/>
      <w:sz w:val="24"/>
      <w:szCs w:val="24"/>
    </w:rPr>
  </w:style>
  <w:style w:type="paragraph" w:customStyle="1" w:styleId="xl24">
    <w:name w:val="xl24"/>
    <w:basedOn w:val="a"/>
    <w:rsid w:val="00D012F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Times New Roman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71"/>
    <w:pPr>
      <w:widowControl w:val="0"/>
      <w:jc w:val="both"/>
    </w:pPr>
  </w:style>
  <w:style w:type="paragraph" w:styleId="1">
    <w:name w:val="heading 1"/>
    <w:basedOn w:val="a"/>
    <w:next w:val="a"/>
    <w:link w:val="1Char1"/>
    <w:qFormat/>
    <w:rsid w:val="00D012F6"/>
    <w:pPr>
      <w:keepNext/>
      <w:keepLines/>
      <w:spacing w:before="340" w:after="330" w:line="576" w:lineRule="auto"/>
      <w:outlineLvl w:val="0"/>
    </w:pPr>
    <w:rPr>
      <w:rFonts w:ascii="Times" w:eastAsia="宋体" w:hAnsi="Times" w:cs="Times"/>
      <w:b/>
      <w:kern w:val="4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B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B71"/>
    <w:rPr>
      <w:sz w:val="18"/>
      <w:szCs w:val="18"/>
    </w:rPr>
  </w:style>
  <w:style w:type="table" w:styleId="a5">
    <w:name w:val="Table Grid"/>
    <w:basedOn w:val="a1"/>
    <w:uiPriority w:val="39"/>
    <w:rsid w:val="003A7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uiPriority w:val="9"/>
    <w:rsid w:val="00D012F6"/>
    <w:rPr>
      <w:b/>
      <w:bCs/>
      <w:kern w:val="44"/>
      <w:sz w:val="44"/>
      <w:szCs w:val="44"/>
    </w:rPr>
  </w:style>
  <w:style w:type="character" w:customStyle="1" w:styleId="1Char1">
    <w:name w:val="标题 1 Char1"/>
    <w:link w:val="1"/>
    <w:rsid w:val="00D012F6"/>
    <w:rPr>
      <w:rFonts w:ascii="Times" w:eastAsia="宋体" w:hAnsi="Times" w:cs="Times"/>
      <w:b/>
      <w:kern w:val="44"/>
      <w:sz w:val="24"/>
      <w:szCs w:val="24"/>
    </w:rPr>
  </w:style>
  <w:style w:type="paragraph" w:customStyle="1" w:styleId="xl24">
    <w:name w:val="xl24"/>
    <w:basedOn w:val="a"/>
    <w:rsid w:val="00D012F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359</Characters>
  <Application>Microsoft Office Word</Application>
  <DocSecurity>0</DocSecurity>
  <Lines>2</Lines>
  <Paragraphs>1</Paragraphs>
  <ScaleCrop>false</ScaleCrop>
  <Company>china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Sky123.Org</cp:lastModifiedBy>
  <cp:revision>3</cp:revision>
  <dcterms:created xsi:type="dcterms:W3CDTF">2018-03-04T08:39:00Z</dcterms:created>
  <dcterms:modified xsi:type="dcterms:W3CDTF">2018-03-04T08:42:00Z</dcterms:modified>
</cp:coreProperties>
</file>